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92" w:rsidRDefault="009A2192" w:rsidP="008C412C">
      <w:pPr>
        <w:jc w:val="right"/>
        <w:rPr>
          <w:sz w:val="24"/>
          <w:szCs w:val="24"/>
        </w:rPr>
      </w:pPr>
    </w:p>
    <w:p w:rsidR="009A2192" w:rsidRPr="008F1723" w:rsidRDefault="00592DB8" w:rsidP="008F17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Resolução nº 1, de 6</w:t>
      </w:r>
      <w:r w:rsidR="009A2192" w:rsidRPr="008F172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agosto de 2018</w:t>
      </w:r>
      <w:r w:rsidR="009A2192" w:rsidRPr="008F1723">
        <w:rPr>
          <w:b/>
          <w:sz w:val="24"/>
          <w:szCs w:val="24"/>
        </w:rPr>
        <w:t>.</w:t>
      </w:r>
    </w:p>
    <w:p w:rsidR="009A2192" w:rsidRDefault="009A2192" w:rsidP="00A02F0E">
      <w:pPr>
        <w:jc w:val="both"/>
        <w:rPr>
          <w:sz w:val="24"/>
          <w:szCs w:val="24"/>
        </w:rPr>
      </w:pPr>
    </w:p>
    <w:p w:rsidR="008F1723" w:rsidRDefault="008F1723" w:rsidP="00A02F0E">
      <w:pPr>
        <w:jc w:val="both"/>
        <w:rPr>
          <w:sz w:val="24"/>
          <w:szCs w:val="24"/>
        </w:rPr>
      </w:pPr>
      <w:r>
        <w:rPr>
          <w:sz w:val="24"/>
          <w:szCs w:val="24"/>
        </w:rPr>
        <w:t>A Comissão Setorial de Ética da Fundação Casa de Rui Barbosa, no uso de suas atribuições conferidas</w:t>
      </w:r>
      <w:r w:rsidR="007F4640">
        <w:rPr>
          <w:sz w:val="24"/>
          <w:szCs w:val="24"/>
        </w:rPr>
        <w:t xml:space="preserve"> pelo seu Regimento Interno</w:t>
      </w:r>
      <w:r>
        <w:rPr>
          <w:sz w:val="24"/>
          <w:szCs w:val="24"/>
        </w:rPr>
        <w:t>, e de acordo como o Decreto nº 1.171, de 22 de junho de 1994, com o Decreto 6.</w:t>
      </w:r>
      <w:r w:rsidR="008D7128">
        <w:rPr>
          <w:sz w:val="24"/>
          <w:szCs w:val="24"/>
        </w:rPr>
        <w:t xml:space="preserve">029, de 1 de fevereiro de </w:t>
      </w:r>
      <w:r w:rsidR="005A7260">
        <w:rPr>
          <w:sz w:val="24"/>
          <w:szCs w:val="24"/>
        </w:rPr>
        <w:t>2007, com</w:t>
      </w:r>
      <w:r>
        <w:rPr>
          <w:sz w:val="24"/>
          <w:szCs w:val="24"/>
        </w:rPr>
        <w:t xml:space="preserve"> a Resolução nº 10 da Comissão de Ética Púb</w:t>
      </w:r>
      <w:r w:rsidR="008D7128">
        <w:rPr>
          <w:sz w:val="24"/>
          <w:szCs w:val="24"/>
        </w:rPr>
        <w:t>lica, de 29 de setembro de 2008</w:t>
      </w:r>
      <w:r w:rsidR="007F4640">
        <w:rPr>
          <w:sz w:val="24"/>
          <w:szCs w:val="24"/>
        </w:rPr>
        <w:t>.</w:t>
      </w:r>
      <w:r w:rsidR="008D7128">
        <w:rPr>
          <w:sz w:val="24"/>
          <w:szCs w:val="24"/>
        </w:rPr>
        <w:t xml:space="preserve"> </w:t>
      </w:r>
    </w:p>
    <w:p w:rsidR="008F1723" w:rsidRDefault="008F1723" w:rsidP="00A02F0E">
      <w:pPr>
        <w:jc w:val="both"/>
        <w:rPr>
          <w:sz w:val="24"/>
          <w:szCs w:val="24"/>
        </w:rPr>
      </w:pPr>
    </w:p>
    <w:p w:rsidR="008F1723" w:rsidRPr="008F1723" w:rsidRDefault="008F1723" w:rsidP="00A02F0E">
      <w:pPr>
        <w:jc w:val="both"/>
        <w:rPr>
          <w:b/>
          <w:sz w:val="24"/>
          <w:szCs w:val="24"/>
        </w:rPr>
      </w:pPr>
      <w:r w:rsidRPr="008F1723">
        <w:rPr>
          <w:b/>
          <w:sz w:val="24"/>
          <w:szCs w:val="24"/>
        </w:rPr>
        <w:t>Resolve:</w:t>
      </w:r>
    </w:p>
    <w:p w:rsidR="008F1723" w:rsidRDefault="008F1723" w:rsidP="00A02F0E">
      <w:pPr>
        <w:jc w:val="both"/>
        <w:rPr>
          <w:sz w:val="24"/>
          <w:szCs w:val="24"/>
        </w:rPr>
      </w:pPr>
    </w:p>
    <w:p w:rsidR="008F1723" w:rsidRDefault="007F4640" w:rsidP="00A02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Reconduzir o mandato de </w:t>
      </w:r>
      <w:r w:rsidR="006E6DEE">
        <w:rPr>
          <w:b/>
          <w:sz w:val="24"/>
          <w:szCs w:val="24"/>
        </w:rPr>
        <w:t xml:space="preserve">LAURA APARECIDA FERREIRA DO </w:t>
      </w:r>
      <w:r w:rsidR="005A7260">
        <w:rPr>
          <w:b/>
          <w:sz w:val="24"/>
          <w:szCs w:val="24"/>
        </w:rPr>
        <w:t xml:space="preserve">CARMO </w:t>
      </w:r>
      <w:r w:rsidR="005A7260" w:rsidRPr="005A7260">
        <w:rPr>
          <w:sz w:val="24"/>
          <w:szCs w:val="24"/>
        </w:rPr>
        <w:t>como</w:t>
      </w:r>
      <w:r w:rsidR="005A7260">
        <w:rPr>
          <w:b/>
          <w:sz w:val="24"/>
          <w:szCs w:val="24"/>
        </w:rPr>
        <w:t xml:space="preserve"> </w:t>
      </w:r>
      <w:r w:rsidR="005A7260">
        <w:rPr>
          <w:sz w:val="24"/>
          <w:szCs w:val="24"/>
        </w:rPr>
        <w:t>presidente</w:t>
      </w:r>
      <w:r w:rsidR="008F1723">
        <w:rPr>
          <w:sz w:val="24"/>
          <w:szCs w:val="24"/>
        </w:rPr>
        <w:t xml:space="preserve"> da Comissão Setorial de Ética da Fundação Casa de Rui </w:t>
      </w:r>
      <w:r>
        <w:rPr>
          <w:sz w:val="24"/>
          <w:szCs w:val="24"/>
        </w:rPr>
        <w:t>Barbosa para o período de 6 de agos</w:t>
      </w:r>
      <w:r w:rsidR="00401FBF">
        <w:rPr>
          <w:sz w:val="24"/>
          <w:szCs w:val="24"/>
        </w:rPr>
        <w:t>to de 2018 a 5 de agosto de 2019</w:t>
      </w:r>
      <w:bookmarkStart w:id="0" w:name="_GoBack"/>
      <w:bookmarkEnd w:id="0"/>
      <w:r>
        <w:rPr>
          <w:sz w:val="24"/>
          <w:szCs w:val="24"/>
        </w:rPr>
        <w:t>.</w:t>
      </w:r>
    </w:p>
    <w:p w:rsidR="008F1723" w:rsidRDefault="008F1723" w:rsidP="00A02F0E">
      <w:pPr>
        <w:jc w:val="both"/>
        <w:rPr>
          <w:sz w:val="24"/>
          <w:szCs w:val="24"/>
        </w:rPr>
      </w:pPr>
    </w:p>
    <w:p w:rsidR="008F1723" w:rsidRDefault="008F1723" w:rsidP="00A02F0E">
      <w:pPr>
        <w:jc w:val="both"/>
        <w:rPr>
          <w:sz w:val="24"/>
          <w:szCs w:val="24"/>
        </w:rPr>
      </w:pPr>
    </w:p>
    <w:p w:rsidR="008F1723" w:rsidRDefault="008F1723" w:rsidP="00A02F0E">
      <w:pPr>
        <w:jc w:val="both"/>
        <w:rPr>
          <w:sz w:val="24"/>
          <w:szCs w:val="24"/>
        </w:rPr>
      </w:pPr>
    </w:p>
    <w:p w:rsidR="008F1723" w:rsidRDefault="006E6DEE" w:rsidP="00A02F0E">
      <w:pPr>
        <w:jc w:val="both"/>
        <w:rPr>
          <w:sz w:val="24"/>
          <w:szCs w:val="24"/>
        </w:rPr>
      </w:pPr>
      <w:r>
        <w:rPr>
          <w:sz w:val="24"/>
          <w:szCs w:val="24"/>
        </w:rPr>
        <w:t>ANDRÉA CASTELO BRANCO MAGALHÃES</w:t>
      </w:r>
    </w:p>
    <w:p w:rsidR="006E6DEE" w:rsidRDefault="006E6DEE" w:rsidP="00A02F0E">
      <w:pPr>
        <w:jc w:val="both"/>
        <w:rPr>
          <w:sz w:val="24"/>
          <w:szCs w:val="24"/>
        </w:rPr>
      </w:pPr>
    </w:p>
    <w:p w:rsidR="006E6DEE" w:rsidRDefault="006E6DEE" w:rsidP="00A02F0E">
      <w:pPr>
        <w:jc w:val="both"/>
        <w:rPr>
          <w:sz w:val="24"/>
          <w:szCs w:val="24"/>
        </w:rPr>
      </w:pPr>
    </w:p>
    <w:p w:rsidR="008F1723" w:rsidRDefault="008F1723" w:rsidP="00A02F0E">
      <w:pPr>
        <w:jc w:val="both"/>
        <w:rPr>
          <w:sz w:val="24"/>
          <w:szCs w:val="24"/>
        </w:rPr>
      </w:pPr>
      <w:r>
        <w:rPr>
          <w:sz w:val="24"/>
          <w:szCs w:val="24"/>
        </w:rPr>
        <w:t>APARECIDA MARINA DE SOUZA RANGEL</w:t>
      </w:r>
    </w:p>
    <w:p w:rsidR="008F1723" w:rsidRDefault="008F1723" w:rsidP="00A02F0E">
      <w:pPr>
        <w:jc w:val="both"/>
        <w:rPr>
          <w:sz w:val="24"/>
          <w:szCs w:val="24"/>
        </w:rPr>
      </w:pPr>
    </w:p>
    <w:p w:rsidR="006E6DEE" w:rsidRDefault="006E6DEE" w:rsidP="008F1723">
      <w:pPr>
        <w:jc w:val="both"/>
        <w:rPr>
          <w:sz w:val="24"/>
          <w:szCs w:val="24"/>
        </w:rPr>
      </w:pPr>
    </w:p>
    <w:p w:rsidR="008F1723" w:rsidRDefault="008F1723" w:rsidP="008F1723">
      <w:pPr>
        <w:jc w:val="both"/>
        <w:rPr>
          <w:sz w:val="24"/>
          <w:szCs w:val="24"/>
        </w:rPr>
      </w:pPr>
      <w:r>
        <w:rPr>
          <w:sz w:val="24"/>
          <w:szCs w:val="24"/>
        </w:rPr>
        <w:t>LAURA APARECIDA FERREIRA DO CARMO</w:t>
      </w:r>
    </w:p>
    <w:p w:rsidR="008F1723" w:rsidRDefault="008F1723" w:rsidP="00A02F0E">
      <w:pPr>
        <w:jc w:val="both"/>
        <w:rPr>
          <w:sz w:val="24"/>
          <w:szCs w:val="24"/>
        </w:rPr>
      </w:pPr>
    </w:p>
    <w:sectPr w:rsidR="008F1723" w:rsidSect="001402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0F" w:rsidRDefault="00315F0F" w:rsidP="00E87F86">
      <w:r>
        <w:separator/>
      </w:r>
    </w:p>
  </w:endnote>
  <w:endnote w:type="continuationSeparator" w:id="0">
    <w:p w:rsidR="00315F0F" w:rsidRDefault="00315F0F" w:rsidP="00E8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0F" w:rsidRDefault="00315F0F" w:rsidP="00E87F86">
      <w:r>
        <w:separator/>
      </w:r>
    </w:p>
  </w:footnote>
  <w:footnote w:type="continuationSeparator" w:id="0">
    <w:p w:rsidR="00315F0F" w:rsidRDefault="00315F0F" w:rsidP="00E8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192" w:rsidRDefault="009A2192" w:rsidP="00C15B58">
    <w:pPr>
      <w:pStyle w:val="Cabealho"/>
      <w:tabs>
        <w:tab w:val="right" w:pos="9072"/>
      </w:tabs>
      <w:ind w:right="-432"/>
      <w:jc w:val="right"/>
    </w:pPr>
    <w:r w:rsidRPr="00C15B58">
      <w:rPr>
        <w:rFonts w:ascii="Segoe UI Light" w:hAnsi="Segoe UI Light" w:cs="DokChampa"/>
        <w:b/>
        <w:color w:val="262626"/>
        <w:spacing w:val="20"/>
        <w:sz w:val="12"/>
        <w:szCs w:val="12"/>
      </w:rPr>
      <w:t>FUNDAÇÃO</w:t>
    </w:r>
    <w:r>
      <w:rPr>
        <w:rFonts w:ascii="Segoe UI Light" w:hAnsi="Segoe UI Light" w:cs="DokChampa"/>
        <w:spacing w:val="20"/>
        <w:sz w:val="12"/>
        <w:szCs w:val="12"/>
      </w:rPr>
      <w:t xml:space="preserve"> </w:t>
    </w:r>
    <w:r w:rsidRPr="00C15B58">
      <w:rPr>
        <w:rFonts w:ascii="Candara" w:hAnsi="Candara"/>
        <w:b/>
        <w:sz w:val="20"/>
        <w:szCs w:val="20"/>
      </w:rPr>
      <w:t>Casa de Rui Barbosa</w:t>
    </w:r>
  </w:p>
  <w:p w:rsidR="009A2192" w:rsidRPr="00E87F86" w:rsidRDefault="009A2192" w:rsidP="00E87F86">
    <w:pPr>
      <w:jc w:val="right"/>
      <w:rPr>
        <w:rFonts w:ascii="Arial" w:hAnsi="Arial" w:cs="Arial"/>
        <w:b/>
        <w:color w:val="595959"/>
        <w:sz w:val="16"/>
        <w:szCs w:val="16"/>
      </w:rPr>
    </w:pPr>
  </w:p>
  <w:p w:rsidR="009A2192" w:rsidRPr="00E87F86" w:rsidRDefault="009A2192" w:rsidP="00C15B58">
    <w:pPr>
      <w:jc w:val="right"/>
      <w:rPr>
        <w:rFonts w:ascii="Arial" w:hAnsi="Arial" w:cs="Arial"/>
        <w:b/>
        <w:color w:val="595959"/>
        <w:sz w:val="16"/>
        <w:szCs w:val="16"/>
      </w:rPr>
    </w:pPr>
    <w:r w:rsidRPr="00E87F86">
      <w:rPr>
        <w:rFonts w:ascii="Arial" w:hAnsi="Arial" w:cs="Arial"/>
        <w:b/>
        <w:color w:val="595959"/>
        <w:sz w:val="16"/>
        <w:szCs w:val="16"/>
      </w:rPr>
      <w:t>COMISSÃO DE ÉTICA</w:t>
    </w:r>
  </w:p>
  <w:p w:rsidR="009A2192" w:rsidRDefault="009A21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86"/>
    <w:rsid w:val="00006335"/>
    <w:rsid w:val="0004491D"/>
    <w:rsid w:val="000538DF"/>
    <w:rsid w:val="000F2934"/>
    <w:rsid w:val="001402F4"/>
    <w:rsid w:val="00172CC4"/>
    <w:rsid w:val="00222966"/>
    <w:rsid w:val="002F62A7"/>
    <w:rsid w:val="003020A9"/>
    <w:rsid w:val="00314AA5"/>
    <w:rsid w:val="00315F0F"/>
    <w:rsid w:val="003356D5"/>
    <w:rsid w:val="003A5DBF"/>
    <w:rsid w:val="00401FBF"/>
    <w:rsid w:val="00411E17"/>
    <w:rsid w:val="00421F5C"/>
    <w:rsid w:val="00515609"/>
    <w:rsid w:val="00531F20"/>
    <w:rsid w:val="00592DB8"/>
    <w:rsid w:val="005A7260"/>
    <w:rsid w:val="006B61B4"/>
    <w:rsid w:val="006E6DEE"/>
    <w:rsid w:val="0073507B"/>
    <w:rsid w:val="007521B6"/>
    <w:rsid w:val="00762669"/>
    <w:rsid w:val="007F0C06"/>
    <w:rsid w:val="007F4640"/>
    <w:rsid w:val="0085656D"/>
    <w:rsid w:val="008C2878"/>
    <w:rsid w:val="008C412C"/>
    <w:rsid w:val="008D61A0"/>
    <w:rsid w:val="008D7128"/>
    <w:rsid w:val="008F1723"/>
    <w:rsid w:val="008F4865"/>
    <w:rsid w:val="00944C09"/>
    <w:rsid w:val="009A2192"/>
    <w:rsid w:val="00A02F0E"/>
    <w:rsid w:val="00A67B8F"/>
    <w:rsid w:val="00AA6B5F"/>
    <w:rsid w:val="00B36B55"/>
    <w:rsid w:val="00B43F11"/>
    <w:rsid w:val="00BA4EB3"/>
    <w:rsid w:val="00BC4834"/>
    <w:rsid w:val="00BD043A"/>
    <w:rsid w:val="00C15B58"/>
    <w:rsid w:val="00C511DE"/>
    <w:rsid w:val="00CA79CF"/>
    <w:rsid w:val="00D13D43"/>
    <w:rsid w:val="00D24883"/>
    <w:rsid w:val="00D7648B"/>
    <w:rsid w:val="00DC2D1B"/>
    <w:rsid w:val="00E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0ADFAB-620E-4665-8098-2518705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F4"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87F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87F86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E87F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87F8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87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87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17 de setembro de 2014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17 de setembro de 2014</dc:title>
  <dc:creator>anapaula</dc:creator>
  <cp:lastModifiedBy>Ana Paula Paladino</cp:lastModifiedBy>
  <cp:revision>6</cp:revision>
  <cp:lastPrinted>2018-08-15T20:09:00Z</cp:lastPrinted>
  <dcterms:created xsi:type="dcterms:W3CDTF">2018-08-15T20:01:00Z</dcterms:created>
  <dcterms:modified xsi:type="dcterms:W3CDTF">2018-09-04T19:12:00Z</dcterms:modified>
</cp:coreProperties>
</file>